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5156" w14:textId="77777777" w:rsidR="007118B0" w:rsidRDefault="00000000">
      <w:pPr>
        <w:spacing w:before="240" w:after="240" w:line="240" w:lineRule="auto"/>
        <w:jc w:val="center"/>
        <w:rPr>
          <w:b/>
          <w:color w:val="6C6C6C"/>
          <w:sz w:val="36"/>
          <w:szCs w:val="36"/>
        </w:rPr>
      </w:pPr>
      <w:r>
        <w:rPr>
          <w:rFonts w:ascii="Calibri" w:eastAsia="Calibri" w:hAnsi="Calibri" w:cs="Calibri"/>
          <w:b/>
          <w:sz w:val="40"/>
          <w:szCs w:val="40"/>
        </w:rPr>
        <w:t>MEAN GIRLS: High School Version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118B0" w14:paraId="4E5551B7"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52E55FE" w14:textId="77777777" w:rsidR="007118B0" w:rsidRDefault="00000000">
            <w:pPr>
              <w:spacing w:after="60" w:line="240" w:lineRule="auto"/>
              <w:jc w:val="center"/>
              <w:rPr>
                <w:sz w:val="20"/>
                <w:szCs w:val="20"/>
              </w:rPr>
            </w:pPr>
            <w:r>
              <w:rPr>
                <w:sz w:val="20"/>
                <w:szCs w:val="20"/>
              </w:rPr>
              <w:t>Book by</w:t>
            </w:r>
          </w:p>
          <w:p w14:paraId="5DA5AD97" w14:textId="77777777" w:rsidR="007118B0" w:rsidRDefault="00000000">
            <w:pPr>
              <w:spacing w:after="60" w:line="240" w:lineRule="auto"/>
              <w:jc w:val="center"/>
              <w:rPr>
                <w:sz w:val="20"/>
                <w:szCs w:val="20"/>
              </w:rPr>
            </w:pPr>
            <w:hyperlink r:id="rId5">
              <w:r>
                <w:rPr>
                  <w:sz w:val="20"/>
                  <w:szCs w:val="20"/>
                </w:rPr>
                <w:t>Tina Fey</w:t>
              </w:r>
            </w:hyperlink>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015C2A" w14:textId="77777777" w:rsidR="007118B0" w:rsidRDefault="00000000">
            <w:pPr>
              <w:spacing w:after="60" w:line="240" w:lineRule="auto"/>
              <w:jc w:val="center"/>
              <w:rPr>
                <w:sz w:val="20"/>
                <w:szCs w:val="20"/>
              </w:rPr>
            </w:pPr>
            <w:r>
              <w:rPr>
                <w:sz w:val="20"/>
                <w:szCs w:val="20"/>
              </w:rPr>
              <w:t>Music by</w:t>
            </w:r>
          </w:p>
          <w:p w14:paraId="273976B9" w14:textId="77777777" w:rsidR="007118B0" w:rsidRDefault="00000000">
            <w:pPr>
              <w:spacing w:after="60" w:line="240" w:lineRule="auto"/>
              <w:jc w:val="center"/>
              <w:rPr>
                <w:sz w:val="20"/>
                <w:szCs w:val="20"/>
              </w:rPr>
            </w:pPr>
            <w:hyperlink r:id="rId6">
              <w:r>
                <w:rPr>
                  <w:sz w:val="20"/>
                  <w:szCs w:val="20"/>
                </w:rPr>
                <w:t>Jeff Richmond</w:t>
              </w:r>
            </w:hyperlink>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8C6B46" w14:textId="77777777" w:rsidR="007118B0" w:rsidRDefault="00000000">
            <w:pPr>
              <w:spacing w:after="60" w:line="240" w:lineRule="auto"/>
              <w:jc w:val="center"/>
              <w:rPr>
                <w:sz w:val="20"/>
                <w:szCs w:val="20"/>
              </w:rPr>
            </w:pPr>
            <w:r>
              <w:rPr>
                <w:sz w:val="20"/>
                <w:szCs w:val="20"/>
              </w:rPr>
              <w:t>Lyrics by</w:t>
            </w:r>
          </w:p>
          <w:p w14:paraId="3FFC54FD" w14:textId="77777777" w:rsidR="007118B0" w:rsidRDefault="00000000">
            <w:pPr>
              <w:spacing w:after="60" w:line="240" w:lineRule="auto"/>
              <w:jc w:val="center"/>
              <w:rPr>
                <w:sz w:val="20"/>
                <w:szCs w:val="20"/>
              </w:rPr>
            </w:pPr>
            <w:hyperlink r:id="rId7">
              <w:r>
                <w:rPr>
                  <w:sz w:val="20"/>
                  <w:szCs w:val="20"/>
                </w:rPr>
                <w:t>Nell Benjamin</w:t>
              </w:r>
            </w:hyperlink>
          </w:p>
        </w:tc>
      </w:tr>
    </w:tbl>
    <w:p w14:paraId="3A2CB139" w14:textId="77777777" w:rsidR="007118B0" w:rsidRDefault="00000000">
      <w:pPr>
        <w:shd w:val="clear" w:color="auto" w:fill="FFFFFF"/>
        <w:spacing w:line="240" w:lineRule="auto"/>
        <w:jc w:val="center"/>
        <w:rPr>
          <w:rFonts w:ascii="Calibri" w:eastAsia="Calibri" w:hAnsi="Calibri" w:cs="Calibri"/>
          <w:sz w:val="28"/>
          <w:szCs w:val="28"/>
        </w:rPr>
      </w:pPr>
      <w:r>
        <w:rPr>
          <w:sz w:val="20"/>
          <w:szCs w:val="20"/>
        </w:rPr>
        <w:t xml:space="preserve">Based on the Paramount Pictures film </w:t>
      </w:r>
      <w:r>
        <w:rPr>
          <w:i/>
          <w:sz w:val="20"/>
          <w:szCs w:val="20"/>
        </w:rPr>
        <w:t>Mean Girls</w:t>
      </w:r>
    </w:p>
    <w:p w14:paraId="5F97A615" w14:textId="77777777" w:rsidR="007118B0" w:rsidRDefault="00000000">
      <w:pPr>
        <w:spacing w:before="240" w:after="240" w:line="240" w:lineRule="auto"/>
        <w:jc w:val="center"/>
        <w:rPr>
          <w:b/>
          <w:sz w:val="20"/>
          <w:szCs w:val="20"/>
        </w:rPr>
      </w:pPr>
      <w:r>
        <w:rPr>
          <w:rFonts w:ascii="Calibri" w:eastAsia="Calibri" w:hAnsi="Calibri" w:cs="Calibri"/>
          <w:b/>
          <w:sz w:val="28"/>
          <w:szCs w:val="28"/>
        </w:rPr>
        <w:t>Audition Notice</w:t>
      </w: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118B0" w14:paraId="54FADE8A" w14:textId="77777777">
        <w:trPr>
          <w:jc w:val="center"/>
        </w:trPr>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7CB4D51" w14:textId="77777777" w:rsidR="007118B0" w:rsidRDefault="00000000">
            <w:pPr>
              <w:spacing w:before="240" w:after="240" w:line="240" w:lineRule="auto"/>
              <w:jc w:val="center"/>
              <w:rPr>
                <w:sz w:val="20"/>
                <w:szCs w:val="20"/>
              </w:rPr>
            </w:pPr>
            <w:r>
              <w:rPr>
                <w:sz w:val="20"/>
                <w:szCs w:val="20"/>
              </w:rPr>
              <w:t>Directed by Carolyn Agan</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D620687" w14:textId="77777777" w:rsidR="007118B0" w:rsidRDefault="00000000">
            <w:pPr>
              <w:spacing w:before="240" w:after="240" w:line="240" w:lineRule="auto"/>
              <w:jc w:val="center"/>
              <w:rPr>
                <w:sz w:val="20"/>
                <w:szCs w:val="20"/>
              </w:rPr>
            </w:pPr>
            <w:r>
              <w:rPr>
                <w:sz w:val="20"/>
                <w:szCs w:val="20"/>
              </w:rPr>
              <w:t>Choreographed by Mackenzie Neusiok</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4A12450" w14:textId="77777777" w:rsidR="007118B0" w:rsidRDefault="00000000">
            <w:pPr>
              <w:spacing w:before="240" w:after="240" w:line="240" w:lineRule="auto"/>
              <w:jc w:val="center"/>
              <w:rPr>
                <w:sz w:val="20"/>
                <w:szCs w:val="20"/>
              </w:rPr>
            </w:pPr>
            <w:r>
              <w:rPr>
                <w:sz w:val="20"/>
                <w:szCs w:val="20"/>
              </w:rPr>
              <w:t xml:space="preserve">Musically Directed by Kim Dare </w:t>
            </w:r>
          </w:p>
        </w:tc>
      </w:tr>
    </w:tbl>
    <w:p w14:paraId="373826EE" w14:textId="77777777" w:rsidR="007118B0" w:rsidRDefault="00000000">
      <w:pPr>
        <w:spacing w:before="240" w:after="240" w:line="240" w:lineRule="auto"/>
        <w:jc w:val="center"/>
        <w:rPr>
          <w:i/>
        </w:rPr>
      </w:pPr>
      <w:r>
        <w:rPr>
          <w:i/>
          <w:sz w:val="24"/>
          <w:szCs w:val="24"/>
        </w:rPr>
        <w:t>Cady Heron may have grown up on an African savanna, but nothing prepared her for the wild and vicious ways of her strange new home: suburban Illinois. How will this naïve newbie rise to the top of the popularity pecking order? By taking on The Plastics, a trio of lionized frenemies led by the charming but ruthless Regina George. But when Cady and her friends devise a "Revenge Party" to end Regina’s reign, she learns the hard way that you can’t cross a Queen Bee without getting stung.</w:t>
      </w:r>
    </w:p>
    <w:p w14:paraId="003A474A" w14:textId="77777777" w:rsidR="007118B0" w:rsidRDefault="00000000">
      <w:pPr>
        <w:spacing w:before="240" w:after="240"/>
        <w:rPr>
          <w:b/>
        </w:rPr>
      </w:pPr>
      <w:r>
        <w:rPr>
          <w:rFonts w:ascii="Calibri" w:eastAsia="Calibri" w:hAnsi="Calibri" w:cs="Calibri"/>
          <w:b/>
          <w:sz w:val="24"/>
          <w:szCs w:val="24"/>
          <w:highlight w:val="white"/>
        </w:rPr>
        <w:t>Casting: Single cast of 46</w:t>
      </w:r>
    </w:p>
    <w:p w14:paraId="56CD98A8" w14:textId="77777777" w:rsidR="007118B0" w:rsidRDefault="00000000">
      <w:pPr>
        <w:spacing w:before="240" w:after="240"/>
      </w:pPr>
      <w:r>
        <w:rPr>
          <w:b/>
        </w:rPr>
        <w:t xml:space="preserve">Audition Information: </w:t>
      </w:r>
      <w:r>
        <w:t>Auditions are taking place in-person at Studio East- 10718 NE 68th Kirkland 98033. You may also submit a virtual audition if unable to attend auditions. Email unlisted YouTube link with your song &amp; monologue to Cassiefitzgerald@studio-east.org</w:t>
      </w:r>
    </w:p>
    <w:p w14:paraId="28663668" w14:textId="77777777" w:rsidR="007118B0" w:rsidRDefault="00000000">
      <w:pPr>
        <w:spacing w:before="240" w:after="240"/>
        <w:rPr>
          <w:color w:val="1155CC"/>
          <w:u w:val="single"/>
        </w:rPr>
      </w:pPr>
      <w:r>
        <w:rPr>
          <w:b/>
        </w:rPr>
        <w:t>Auditions: Saturday, May 11, 6-9pm &amp; Sunday, May 12 2-5pm</w:t>
      </w:r>
      <w:r>
        <w:t xml:space="preserve">. </w:t>
      </w:r>
    </w:p>
    <w:p w14:paraId="7441FFAE" w14:textId="77777777" w:rsidR="007118B0" w:rsidRDefault="00000000">
      <w:pPr>
        <w:spacing w:before="240" w:after="240"/>
        <w:ind w:left="1080"/>
      </w:pPr>
      <w:r>
        <w:t>-</w:t>
      </w:r>
      <w:r>
        <w:rPr>
          <w:sz w:val="14"/>
          <w:szCs w:val="14"/>
        </w:rPr>
        <w:t xml:space="preserve">          </w:t>
      </w:r>
      <w:r>
        <w:t xml:space="preserve">PREPARE: </w:t>
      </w:r>
      <w:r>
        <w:rPr>
          <w:color w:val="202124"/>
          <w:highlight w:val="white"/>
        </w:rPr>
        <w:t>Students should prepare TWO contrasting 16 - 32 bar selections from contemporary musicals or pop that show off your vocal range and acting ability. Please bring sheet music in the correct key properly marked with your starting a stopping points to the audition. Songs from the show are allowed. You may wish to bring your book if you have other selections as the team may as to hear something else. If any of this is a barrier to your auditioning or you do not understand these requirements, please email CarolynAgan@studio-east.org for assistance.</w:t>
      </w:r>
    </w:p>
    <w:p w14:paraId="22FAB67E" w14:textId="77777777" w:rsidR="007118B0" w:rsidRDefault="00000000">
      <w:pPr>
        <w:numPr>
          <w:ilvl w:val="0"/>
          <w:numId w:val="1"/>
        </w:numPr>
        <w:spacing w:before="240"/>
      </w:pPr>
      <w:r>
        <w:rPr>
          <w:color w:val="202124"/>
          <w:highlight w:val="white"/>
        </w:rPr>
        <w:t>If you are interested in the role of Damien, one of your selections should be from a golden age musical style.</w:t>
      </w:r>
    </w:p>
    <w:p w14:paraId="0737B20E" w14:textId="77777777" w:rsidR="007118B0" w:rsidRDefault="00000000">
      <w:pPr>
        <w:numPr>
          <w:ilvl w:val="0"/>
          <w:numId w:val="1"/>
        </w:numPr>
      </w:pPr>
      <w:r>
        <w:t xml:space="preserve">16-32 bars in length- approximately 30 seconds to a minute each. choose songs to show off your range. </w:t>
      </w:r>
    </w:p>
    <w:p w14:paraId="7EB671FD" w14:textId="77777777" w:rsidR="007118B0" w:rsidRDefault="00000000">
      <w:pPr>
        <w:numPr>
          <w:ilvl w:val="0"/>
          <w:numId w:val="1"/>
        </w:numPr>
        <w:spacing w:after="240"/>
      </w:pPr>
      <w:r>
        <w:t xml:space="preserve"> Examples of contemporary musical theatre shows to pull audition songs from: </w:t>
      </w:r>
      <w:r>
        <w:rPr>
          <w:i/>
        </w:rPr>
        <w:t xml:space="preserve">Next to Normal, Bare, Legally Blonde, Bring It On, etc. </w:t>
      </w:r>
    </w:p>
    <w:p w14:paraId="383FEBE0" w14:textId="77777777" w:rsidR="007118B0" w:rsidRDefault="00000000">
      <w:pPr>
        <w:spacing w:before="240" w:after="240"/>
        <w:ind w:left="1080"/>
      </w:pPr>
      <w:r>
        <w:lastRenderedPageBreak/>
        <w:t>-</w:t>
      </w:r>
      <w:r>
        <w:rPr>
          <w:sz w:val="14"/>
          <w:szCs w:val="14"/>
        </w:rPr>
        <w:t xml:space="preserve">          </w:t>
      </w:r>
      <w:r>
        <w:t xml:space="preserve">COMPLETE: Submit your audition form online including informal headshot photo and resume.  </w:t>
      </w:r>
      <w:hyperlink r:id="rId8">
        <w:r>
          <w:rPr>
            <w:color w:val="1155CC"/>
            <w:u w:val="single"/>
          </w:rPr>
          <w:t>Audition Form Link</w:t>
        </w:r>
      </w:hyperlink>
    </w:p>
    <w:p w14:paraId="0748B8AF" w14:textId="77777777" w:rsidR="007118B0" w:rsidRDefault="00000000">
      <w:pPr>
        <w:spacing w:before="240" w:after="240"/>
        <w:ind w:left="1080"/>
        <w:rPr>
          <w:i/>
        </w:rPr>
      </w:pPr>
      <w:r>
        <w:t>-</w:t>
      </w:r>
      <w:r>
        <w:rPr>
          <w:sz w:val="14"/>
          <w:szCs w:val="14"/>
        </w:rPr>
        <w:t xml:space="preserve">          </w:t>
      </w:r>
      <w:r>
        <w:t>VISIT: This</w:t>
      </w:r>
      <w:hyperlink r:id="rId9">
        <w:r>
          <w:t xml:space="preserve"> </w:t>
        </w:r>
      </w:hyperlink>
      <w:hyperlink r:id="rId10">
        <w:r>
          <w:rPr>
            <w:color w:val="1155CC"/>
            <w:u w:val="single"/>
          </w:rPr>
          <w:t>audition resources folder</w:t>
        </w:r>
      </w:hyperlink>
      <w:r>
        <w:t xml:space="preserve"> has some recommended audition songs, as well as tips and advice for a successful audition.  </w:t>
      </w:r>
      <w:r>
        <w:rPr>
          <w:i/>
        </w:rPr>
        <w:t>Also check out our</w:t>
      </w:r>
      <w:hyperlink r:id="rId11" w:anchor="workshops">
        <w:r>
          <w:rPr>
            <w:i/>
          </w:rPr>
          <w:t xml:space="preserve"> </w:t>
        </w:r>
      </w:hyperlink>
      <w:hyperlink r:id="rId12" w:anchor="workshops">
        <w:r>
          <w:rPr>
            <w:i/>
            <w:color w:val="1155CC"/>
            <w:u w:val="single"/>
          </w:rPr>
          <w:t>website</w:t>
        </w:r>
      </w:hyperlink>
      <w:r>
        <w:rPr>
          <w:i/>
        </w:rPr>
        <w:t xml:space="preserve"> for our upcoming audition workshop and coaching offerings.</w:t>
      </w:r>
    </w:p>
    <w:p w14:paraId="0BE1CFEB" w14:textId="77777777" w:rsidR="007118B0" w:rsidRDefault="00000000">
      <w:pPr>
        <w:spacing w:before="240" w:after="240"/>
        <w:rPr>
          <w:b/>
        </w:rPr>
      </w:pPr>
      <w:r>
        <w:rPr>
          <w:b/>
        </w:rPr>
        <w:t xml:space="preserve">Callbacks: </w:t>
      </w:r>
      <w:r>
        <w:rPr>
          <w:b/>
          <w:strike/>
        </w:rPr>
        <w:t>Monday, May 13 6-9pm &amp;</w:t>
      </w:r>
      <w:r>
        <w:rPr>
          <w:b/>
        </w:rPr>
        <w:t xml:space="preserve"> Friday, May 17, 6-10pm</w:t>
      </w:r>
    </w:p>
    <w:p w14:paraId="70F222A4" w14:textId="77777777" w:rsidR="007118B0" w:rsidRDefault="00000000">
      <w:pPr>
        <w:numPr>
          <w:ilvl w:val="0"/>
          <w:numId w:val="2"/>
        </w:numPr>
        <w:spacing w:before="240"/>
        <w:rPr>
          <w:strike/>
        </w:rPr>
      </w:pPr>
      <w:r>
        <w:rPr>
          <w:strike/>
        </w:rPr>
        <w:t xml:space="preserve">Everyone will attend dance call on Monday the 13th. You will receive your group and time for the dance call Sunday evening, of the 12th. </w:t>
      </w:r>
    </w:p>
    <w:p w14:paraId="1427D73B" w14:textId="77777777" w:rsidR="007118B0" w:rsidRDefault="00000000">
      <w:pPr>
        <w:numPr>
          <w:ilvl w:val="0"/>
          <w:numId w:val="2"/>
        </w:numPr>
        <w:spacing w:after="240"/>
      </w:pPr>
      <w:r>
        <w:t>You will receive Callback information regarding Friday the 17th by Wednesday, May 15 at 5pm.</w:t>
      </w:r>
    </w:p>
    <w:p w14:paraId="5778AA41" w14:textId="77777777" w:rsidR="007118B0" w:rsidRDefault="00000000">
      <w:pPr>
        <w:spacing w:before="240" w:after="240" w:line="256" w:lineRule="auto"/>
        <w:rPr>
          <w:rFonts w:ascii="Calibri" w:eastAsia="Calibri" w:hAnsi="Calibri" w:cs="Calibri"/>
          <w:b/>
          <w:u w:val="single"/>
        </w:rPr>
      </w:pPr>
      <w:r>
        <w:rPr>
          <w:i/>
        </w:rPr>
        <w:t>If you have questions please contact Cassie Fitzgerald, Production Stage Manager, at cassiefitzgerald@studio-east.org</w:t>
      </w:r>
    </w:p>
    <w:p w14:paraId="4B2865D1" w14:textId="77777777" w:rsidR="007118B0" w:rsidRDefault="00000000">
      <w:pPr>
        <w:spacing w:before="240" w:after="240"/>
      </w:pPr>
      <w:r>
        <w:rPr>
          <w:rFonts w:ascii="Calibri" w:eastAsia="Calibri" w:hAnsi="Calibri" w:cs="Calibri"/>
          <w:b/>
          <w:u w:val="single"/>
        </w:rPr>
        <w:t>PRODUCTION SCHEDULE:</w:t>
      </w:r>
    </w:p>
    <w:p w14:paraId="67D6D379" w14:textId="77777777" w:rsidR="007118B0" w:rsidRDefault="00000000">
      <w:pPr>
        <w:spacing w:before="240" w:after="240"/>
        <w:rPr>
          <w:i/>
        </w:rPr>
      </w:pPr>
      <w:r>
        <w:rPr>
          <w:rFonts w:ascii="Calibri" w:eastAsia="Calibri" w:hAnsi="Calibri" w:cs="Calibri"/>
          <w:b/>
        </w:rPr>
        <w:t xml:space="preserve">All casting notifications will be made by May 24.     </w:t>
      </w:r>
    </w:p>
    <w:p w14:paraId="377BACEA" w14:textId="77777777" w:rsidR="007118B0" w:rsidRDefault="00000000">
      <w:pPr>
        <w:spacing w:before="240" w:after="240"/>
        <w:rPr>
          <w:i/>
        </w:rPr>
      </w:pPr>
      <w:r>
        <w:rPr>
          <w:i/>
        </w:rPr>
        <w:t>Rehearsal schedules and updates will be sent out through email to all cast members and their families. Rehearsals and performances will be at Studio East- 10718 NE 68th Street Kirkland 98033</w:t>
      </w:r>
    </w:p>
    <w:p w14:paraId="1EA54C53" w14:textId="77777777" w:rsidR="007118B0" w:rsidRDefault="00000000">
      <w:pPr>
        <w:spacing w:before="240" w:after="240"/>
        <w:rPr>
          <w:rFonts w:ascii="Times New Roman" w:eastAsia="Times New Roman" w:hAnsi="Times New Roman" w:cs="Times New Roman"/>
          <w:color w:val="202124"/>
          <w:highlight w:val="white"/>
        </w:rPr>
      </w:pPr>
      <w:r>
        <w:rPr>
          <w:rFonts w:ascii="Times New Roman" w:eastAsia="Times New Roman" w:hAnsi="Times New Roman" w:cs="Times New Roman"/>
          <w:b/>
          <w:color w:val="202124"/>
          <w:highlight w:val="white"/>
        </w:rPr>
        <w:t>Parent/Cast Meeting:</w:t>
      </w:r>
      <w:r>
        <w:rPr>
          <w:rFonts w:ascii="Times New Roman" w:eastAsia="Times New Roman" w:hAnsi="Times New Roman" w:cs="Times New Roman"/>
          <w:color w:val="202124"/>
          <w:highlight w:val="white"/>
        </w:rPr>
        <w:t xml:space="preserve"> Monday, June 2, 6:00pm</w:t>
      </w:r>
      <w:r>
        <w:rPr>
          <w:rFonts w:ascii="Times New Roman" w:eastAsia="Times New Roman" w:hAnsi="Times New Roman" w:cs="Times New Roman"/>
          <w:color w:val="202124"/>
          <w:highlight w:val="white"/>
        </w:rPr>
        <w:br/>
      </w:r>
      <w:r>
        <w:rPr>
          <w:rFonts w:ascii="Times New Roman" w:eastAsia="Times New Roman" w:hAnsi="Times New Roman" w:cs="Times New Roman"/>
          <w:color w:val="202124"/>
          <w:highlight w:val="white"/>
        </w:rPr>
        <w:br/>
      </w:r>
      <w:r>
        <w:rPr>
          <w:rFonts w:ascii="Times New Roman" w:eastAsia="Times New Roman" w:hAnsi="Times New Roman" w:cs="Times New Roman"/>
          <w:color w:val="202124"/>
        </w:rPr>
        <w:t xml:space="preserve"> </w:t>
      </w:r>
      <w:r>
        <w:rPr>
          <w:rFonts w:ascii="Times New Roman" w:eastAsia="Times New Roman" w:hAnsi="Times New Roman" w:cs="Times New Roman"/>
          <w:b/>
          <w:color w:val="202124"/>
          <w:highlight w:val="white"/>
        </w:rPr>
        <w:t xml:space="preserve">Rehearsals: </w:t>
      </w:r>
      <w:r>
        <w:rPr>
          <w:rFonts w:ascii="Times New Roman" w:eastAsia="Times New Roman" w:hAnsi="Times New Roman" w:cs="Times New Roman"/>
          <w:color w:val="202124"/>
          <w:highlight w:val="white"/>
        </w:rPr>
        <w:t>Monday - Thursday June 2-27, 6:00-9:00pm</w:t>
      </w:r>
    </w:p>
    <w:p w14:paraId="466DD249" w14:textId="77777777" w:rsidR="007118B0" w:rsidRDefault="00000000">
      <w:pPr>
        <w:spacing w:before="240" w:after="240"/>
        <w:rPr>
          <w:rFonts w:ascii="Times New Roman" w:eastAsia="Times New Roman" w:hAnsi="Times New Roman" w:cs="Times New Roman"/>
          <w:color w:val="202124"/>
          <w:shd w:val="clear" w:color="auto" w:fill="FFF2CC"/>
        </w:rPr>
      </w:pPr>
      <w:r>
        <w:rPr>
          <w:rFonts w:ascii="Times New Roman" w:eastAsia="Times New Roman" w:hAnsi="Times New Roman" w:cs="Times New Roman"/>
          <w:color w:val="202124"/>
          <w:shd w:val="clear" w:color="auto" w:fill="FFF2CC"/>
        </w:rPr>
        <w:t>Saturdays, June 15, 22, 29; July 13 1-6pm</w:t>
      </w:r>
    </w:p>
    <w:p w14:paraId="7E2914F4" w14:textId="77777777" w:rsidR="007118B0" w:rsidRDefault="00000000">
      <w:pPr>
        <w:spacing w:before="240" w:after="240"/>
        <w:rPr>
          <w:rFonts w:ascii="Times New Roman" w:eastAsia="Times New Roman" w:hAnsi="Times New Roman" w:cs="Times New Roman"/>
          <w:color w:val="202124"/>
          <w:shd w:val="clear" w:color="auto" w:fill="FFF2CC"/>
        </w:rPr>
      </w:pPr>
      <w:r>
        <w:rPr>
          <w:rFonts w:ascii="Times New Roman" w:eastAsia="Times New Roman" w:hAnsi="Times New Roman" w:cs="Times New Roman"/>
          <w:color w:val="202124"/>
          <w:shd w:val="clear" w:color="auto" w:fill="FFF2CC"/>
        </w:rPr>
        <w:t>Monday - Thursday July 1-18, 6:00-9:30pm</w:t>
      </w:r>
    </w:p>
    <w:p w14:paraId="0915DE10" w14:textId="77777777" w:rsidR="007118B0" w:rsidRDefault="00000000">
      <w:pPr>
        <w:spacing w:before="240" w:after="240"/>
        <w:rPr>
          <w:rFonts w:ascii="Times New Roman" w:eastAsia="Times New Roman" w:hAnsi="Times New Roman" w:cs="Times New Roman"/>
          <w:color w:val="202124"/>
          <w:shd w:val="clear" w:color="auto" w:fill="FFF2CC"/>
        </w:rPr>
      </w:pPr>
      <w:r>
        <w:rPr>
          <w:rFonts w:ascii="Times New Roman" w:eastAsia="Times New Roman" w:hAnsi="Times New Roman" w:cs="Times New Roman"/>
          <w:color w:val="202124"/>
          <w:shd w:val="clear" w:color="auto" w:fill="FFF2CC"/>
        </w:rPr>
        <w:t>Sitzprobe Saturday, July 20, 6-10pm</w:t>
      </w:r>
    </w:p>
    <w:p w14:paraId="26F4C43C" w14:textId="77777777" w:rsidR="007118B0" w:rsidRDefault="00000000">
      <w:pPr>
        <w:spacing w:before="240" w:after="240"/>
        <w:rPr>
          <w:rFonts w:ascii="Times New Roman" w:eastAsia="Times New Roman" w:hAnsi="Times New Roman" w:cs="Times New Roman"/>
          <w:color w:val="202124"/>
          <w:shd w:val="clear" w:color="auto" w:fill="FFF2CC"/>
        </w:rPr>
      </w:pPr>
      <w:r>
        <w:rPr>
          <w:rFonts w:ascii="Times New Roman" w:eastAsia="Times New Roman" w:hAnsi="Times New Roman" w:cs="Times New Roman"/>
          <w:color w:val="202124"/>
          <w:shd w:val="clear" w:color="auto" w:fill="FFF2CC"/>
        </w:rPr>
        <w:t xml:space="preserve">No Rehearsal July 4th. </w:t>
      </w:r>
      <w:r>
        <w:rPr>
          <w:rFonts w:ascii="Times New Roman" w:eastAsia="Times New Roman" w:hAnsi="Times New Roman" w:cs="Times New Roman"/>
          <w:color w:val="202124"/>
          <w:shd w:val="clear" w:color="auto" w:fill="FFF2CC"/>
        </w:rPr>
        <w:br/>
      </w:r>
      <w:r>
        <w:rPr>
          <w:rFonts w:ascii="Times New Roman" w:eastAsia="Times New Roman" w:hAnsi="Times New Roman" w:cs="Times New Roman"/>
          <w:color w:val="202124"/>
          <w:shd w:val="clear" w:color="auto" w:fill="FFF2CC"/>
        </w:rPr>
        <w:br/>
        <w:t xml:space="preserve"> </w:t>
      </w:r>
      <w:r>
        <w:rPr>
          <w:rFonts w:ascii="Times New Roman" w:eastAsia="Times New Roman" w:hAnsi="Times New Roman" w:cs="Times New Roman"/>
          <w:b/>
          <w:color w:val="202124"/>
          <w:shd w:val="clear" w:color="auto" w:fill="FFF2CC"/>
        </w:rPr>
        <w:t>Tech/Dress Reh (no conflicts):</w:t>
      </w:r>
      <w:r>
        <w:rPr>
          <w:rFonts w:ascii="Times New Roman" w:eastAsia="Times New Roman" w:hAnsi="Times New Roman" w:cs="Times New Roman"/>
          <w:color w:val="202124"/>
          <w:shd w:val="clear" w:color="auto" w:fill="FFF2CC"/>
        </w:rPr>
        <w:t xml:space="preserve"> </w:t>
      </w:r>
    </w:p>
    <w:p w14:paraId="17190306" w14:textId="77777777" w:rsidR="007118B0" w:rsidRDefault="00000000">
      <w:pPr>
        <w:spacing w:before="240" w:after="240"/>
        <w:rPr>
          <w:rFonts w:ascii="Times New Roman" w:eastAsia="Times New Roman" w:hAnsi="Times New Roman" w:cs="Times New Roman"/>
          <w:color w:val="202124"/>
          <w:shd w:val="clear" w:color="auto" w:fill="FFF2CC"/>
        </w:rPr>
      </w:pPr>
      <w:r>
        <w:rPr>
          <w:rFonts w:ascii="Times New Roman" w:eastAsia="Times New Roman" w:hAnsi="Times New Roman" w:cs="Times New Roman"/>
          <w:color w:val="202124"/>
          <w:shd w:val="clear" w:color="auto" w:fill="FFF2CC"/>
        </w:rPr>
        <w:t>Monday-Thursday July 22-25 6-10pm</w:t>
      </w:r>
      <w:r>
        <w:rPr>
          <w:rFonts w:ascii="Times New Roman" w:eastAsia="Times New Roman" w:hAnsi="Times New Roman" w:cs="Times New Roman"/>
          <w:color w:val="202124"/>
          <w:shd w:val="clear" w:color="auto" w:fill="FFF2CC"/>
        </w:rPr>
        <w:br/>
      </w:r>
      <w:r>
        <w:rPr>
          <w:rFonts w:ascii="Times New Roman" w:eastAsia="Times New Roman" w:hAnsi="Times New Roman" w:cs="Times New Roman"/>
          <w:color w:val="202124"/>
          <w:shd w:val="clear" w:color="auto" w:fill="FFF2CC"/>
        </w:rPr>
        <w:br/>
        <w:t xml:space="preserve"> </w:t>
      </w:r>
      <w:r>
        <w:rPr>
          <w:rFonts w:ascii="Times New Roman" w:eastAsia="Times New Roman" w:hAnsi="Times New Roman" w:cs="Times New Roman"/>
          <w:b/>
          <w:color w:val="202124"/>
          <w:shd w:val="clear" w:color="auto" w:fill="FFF2CC"/>
        </w:rPr>
        <w:t>Performances (no conflicts):</w:t>
      </w:r>
      <w:r>
        <w:rPr>
          <w:rFonts w:ascii="Times New Roman" w:eastAsia="Times New Roman" w:hAnsi="Times New Roman" w:cs="Times New Roman"/>
          <w:color w:val="202124"/>
          <w:shd w:val="clear" w:color="auto" w:fill="FFF2CC"/>
        </w:rPr>
        <w:t xml:space="preserve"> </w:t>
      </w:r>
    </w:p>
    <w:p w14:paraId="3595ACC3" w14:textId="77777777" w:rsidR="007118B0" w:rsidRDefault="00000000">
      <w:pPr>
        <w:shd w:val="clear" w:color="auto" w:fill="FFFFFF"/>
        <w:spacing w:before="220" w:after="220"/>
        <w:rPr>
          <w:rFonts w:ascii="Calibri" w:eastAsia="Calibri" w:hAnsi="Calibri" w:cs="Calibri"/>
          <w:color w:val="202124"/>
          <w:shd w:val="clear" w:color="auto" w:fill="FFF2CC"/>
        </w:rPr>
      </w:pPr>
      <w:r>
        <w:rPr>
          <w:rFonts w:ascii="Calibri" w:eastAsia="Calibri" w:hAnsi="Calibri" w:cs="Calibri"/>
          <w:color w:val="202124"/>
          <w:shd w:val="clear" w:color="auto" w:fill="FFF2CC"/>
        </w:rPr>
        <w:t>Friday, 7/26, 8/2  at 7:30pm</w:t>
      </w:r>
    </w:p>
    <w:p w14:paraId="4A11756E" w14:textId="77777777" w:rsidR="007118B0" w:rsidRDefault="00000000">
      <w:pPr>
        <w:shd w:val="clear" w:color="auto" w:fill="FFFFFF"/>
        <w:spacing w:before="220" w:after="220"/>
        <w:rPr>
          <w:rFonts w:ascii="Calibri" w:eastAsia="Calibri" w:hAnsi="Calibri" w:cs="Calibri"/>
          <w:color w:val="202124"/>
          <w:shd w:val="clear" w:color="auto" w:fill="FFF2CC"/>
        </w:rPr>
      </w:pPr>
      <w:r>
        <w:rPr>
          <w:rFonts w:ascii="Calibri" w:eastAsia="Calibri" w:hAnsi="Calibri" w:cs="Calibri"/>
          <w:color w:val="202124"/>
          <w:shd w:val="clear" w:color="auto" w:fill="FFF2CC"/>
        </w:rPr>
        <w:t>Saturday, 7/27, 8/3 at 2:00 &amp; 7:30pm</w:t>
      </w:r>
    </w:p>
    <w:p w14:paraId="1AD2C678" w14:textId="77777777" w:rsidR="007118B0" w:rsidRDefault="00000000">
      <w:pPr>
        <w:shd w:val="clear" w:color="auto" w:fill="FFFFFF"/>
        <w:spacing w:before="220" w:after="220"/>
        <w:rPr>
          <w:rFonts w:ascii="Calibri" w:eastAsia="Calibri" w:hAnsi="Calibri" w:cs="Calibri"/>
          <w:color w:val="202124"/>
          <w:shd w:val="clear" w:color="auto" w:fill="FFF2CC"/>
        </w:rPr>
      </w:pPr>
      <w:r>
        <w:rPr>
          <w:rFonts w:ascii="Calibri" w:eastAsia="Calibri" w:hAnsi="Calibri" w:cs="Calibri"/>
          <w:color w:val="202124"/>
          <w:shd w:val="clear" w:color="auto" w:fill="FFF2CC"/>
        </w:rPr>
        <w:lastRenderedPageBreak/>
        <w:t>Sunday, 7/28, 8/4 at 2:00 &amp; 7:00pm</w:t>
      </w:r>
    </w:p>
    <w:p w14:paraId="2314A457" w14:textId="77777777" w:rsidR="007118B0" w:rsidRDefault="00000000">
      <w:pPr>
        <w:shd w:val="clear" w:color="auto" w:fill="FFFFFF"/>
        <w:spacing w:before="220" w:after="220"/>
        <w:rPr>
          <w:rFonts w:ascii="Calibri" w:eastAsia="Calibri" w:hAnsi="Calibri" w:cs="Calibri"/>
          <w:color w:val="202124"/>
          <w:shd w:val="clear" w:color="auto" w:fill="FFF2CC"/>
        </w:rPr>
      </w:pPr>
      <w:r>
        <w:rPr>
          <w:rFonts w:ascii="Calibri" w:eastAsia="Calibri" w:hAnsi="Calibri" w:cs="Calibri"/>
          <w:color w:val="202124"/>
          <w:shd w:val="clear" w:color="auto" w:fill="FFF2CC"/>
        </w:rPr>
        <w:t>Tuesday, 7/30 at 7:00pm</w:t>
      </w:r>
    </w:p>
    <w:p w14:paraId="69F160AA" w14:textId="77777777" w:rsidR="007118B0" w:rsidRDefault="00000000">
      <w:pPr>
        <w:shd w:val="clear" w:color="auto" w:fill="FFFFFF"/>
        <w:spacing w:before="220" w:after="220"/>
        <w:rPr>
          <w:rFonts w:ascii="Calibri" w:eastAsia="Calibri" w:hAnsi="Calibri" w:cs="Calibri"/>
          <w:color w:val="202124"/>
          <w:shd w:val="clear" w:color="auto" w:fill="FFF2CC"/>
        </w:rPr>
      </w:pPr>
      <w:r>
        <w:rPr>
          <w:rFonts w:ascii="Calibri" w:eastAsia="Calibri" w:hAnsi="Calibri" w:cs="Calibri"/>
          <w:color w:val="202124"/>
          <w:shd w:val="clear" w:color="auto" w:fill="FFF2CC"/>
        </w:rPr>
        <w:t>Wednesday, 7/31 at 7:00pm</w:t>
      </w:r>
    </w:p>
    <w:p w14:paraId="6C164966" w14:textId="77777777" w:rsidR="007118B0" w:rsidRDefault="00000000">
      <w:pPr>
        <w:shd w:val="clear" w:color="auto" w:fill="FFFFFF"/>
        <w:spacing w:before="220" w:after="220"/>
        <w:rPr>
          <w:rFonts w:ascii="Times New Roman" w:eastAsia="Times New Roman" w:hAnsi="Times New Roman" w:cs="Times New Roman"/>
          <w:color w:val="202124"/>
          <w:shd w:val="clear" w:color="auto" w:fill="FFF2CC"/>
        </w:rPr>
      </w:pPr>
      <w:r>
        <w:rPr>
          <w:rFonts w:ascii="Calibri" w:eastAsia="Calibri" w:hAnsi="Calibri" w:cs="Calibri"/>
          <w:color w:val="202124"/>
          <w:shd w:val="clear" w:color="auto" w:fill="FFF2CC"/>
        </w:rPr>
        <w:t>Thursday, 8/1 at 7:30pm</w:t>
      </w:r>
    </w:p>
    <w:p w14:paraId="2E0AC09F" w14:textId="77777777" w:rsidR="007118B0" w:rsidRDefault="00000000">
      <w:pPr>
        <w:spacing w:before="240" w:after="240"/>
        <w:rPr>
          <w:rFonts w:ascii="Calibri" w:eastAsia="Calibri" w:hAnsi="Calibri" w:cs="Calibri"/>
          <w:b/>
          <w:u w:val="single"/>
        </w:rPr>
      </w:pPr>
      <w:r>
        <w:rPr>
          <w:rFonts w:ascii="Calibri" w:eastAsia="Calibri" w:hAnsi="Calibri" w:cs="Calibri"/>
          <w:b/>
          <w:u w:val="single"/>
        </w:rPr>
        <w:t>Tuition Policy:</w:t>
      </w:r>
    </w:p>
    <w:p w14:paraId="6D8C6342" w14:textId="77777777" w:rsidR="007118B0" w:rsidRDefault="00000000">
      <w:pPr>
        <w:spacing w:before="240" w:after="240"/>
        <w:rPr>
          <w:rFonts w:ascii="Calibri" w:eastAsia="Calibri" w:hAnsi="Calibri" w:cs="Calibri"/>
          <w:b/>
        </w:rPr>
      </w:pPr>
      <w:r>
        <w:rPr>
          <w:rFonts w:ascii="Calibri" w:eastAsia="Calibri" w:hAnsi="Calibri" w:cs="Calibri"/>
          <w:b/>
        </w:rPr>
        <w:t xml:space="preserve">Tuition: $700 </w:t>
      </w:r>
      <w:r>
        <w:rPr>
          <w:rFonts w:ascii="Calibri" w:eastAsia="Calibri" w:hAnsi="Calibri" w:cs="Calibri"/>
          <w:i/>
        </w:rPr>
        <w:t>We encourage anyone who needs tuition assistance to apply.</w:t>
      </w:r>
    </w:p>
    <w:p w14:paraId="3DC8D077" w14:textId="77777777" w:rsidR="007118B0" w:rsidRDefault="00000000">
      <w:pPr>
        <w:spacing w:before="240" w:after="240"/>
        <w:rPr>
          <w:rFonts w:ascii="Calibri" w:eastAsia="Calibri" w:hAnsi="Calibri" w:cs="Calibri"/>
          <w:b/>
        </w:rPr>
      </w:pPr>
      <w:r>
        <w:rPr>
          <w:rFonts w:ascii="Calibri" w:eastAsia="Calibri" w:hAnsi="Calibri" w:cs="Calibri"/>
          <w:b/>
        </w:rPr>
        <w:t xml:space="preserve">Tuition Assistance: </w:t>
      </w:r>
      <w:r>
        <w:rPr>
          <w:rFonts w:ascii="Calibri" w:eastAsia="Calibri" w:hAnsi="Calibri" w:cs="Calibri"/>
        </w:rPr>
        <w:t>If you need financial assistance, please submit an application to our main office</w:t>
      </w:r>
      <w:r>
        <w:rPr>
          <w:rFonts w:ascii="Calibri" w:eastAsia="Calibri" w:hAnsi="Calibri" w:cs="Calibri"/>
          <w:b/>
        </w:rPr>
        <w:t xml:space="preserve"> </w:t>
      </w:r>
      <w:r>
        <w:rPr>
          <w:rFonts w:ascii="Calibri" w:eastAsia="Calibri" w:hAnsi="Calibri" w:cs="Calibri"/>
        </w:rPr>
        <w:t>before callbacks on May 17. Due to processing time, we are unable to consider tuition assistance if you wait until the parent meeting to apply. Applying for tuition assistance does not impact casting decisions.</w:t>
      </w:r>
      <w:hyperlink r:id="rId13">
        <w:r>
          <w:rPr>
            <w:rFonts w:ascii="Calibri" w:eastAsia="Calibri" w:hAnsi="Calibri" w:cs="Calibri"/>
          </w:rPr>
          <w:t xml:space="preserve"> </w:t>
        </w:r>
      </w:hyperlink>
      <w:hyperlink r:id="rId14">
        <w:r>
          <w:rPr>
            <w:rFonts w:ascii="Calibri" w:eastAsia="Calibri" w:hAnsi="Calibri" w:cs="Calibri"/>
            <w:color w:val="1155CC"/>
            <w:u w:val="single"/>
          </w:rPr>
          <w:t>Tuition Assistance Application Link</w:t>
        </w:r>
      </w:hyperlink>
    </w:p>
    <w:p w14:paraId="5BF237E0" w14:textId="77777777" w:rsidR="007118B0" w:rsidRDefault="00000000">
      <w:pPr>
        <w:spacing w:before="240" w:after="240"/>
        <w:rPr>
          <w:rFonts w:ascii="Calibri" w:eastAsia="Calibri" w:hAnsi="Calibri" w:cs="Calibri"/>
          <w:b/>
        </w:rPr>
      </w:pPr>
      <w:r>
        <w:rPr>
          <w:rFonts w:ascii="Calibri" w:eastAsia="Calibri" w:hAnsi="Calibri" w:cs="Calibri"/>
          <w:b/>
        </w:rPr>
        <w:t>Withdrawal from Production: There are no refunds.</w:t>
      </w:r>
    </w:p>
    <w:p w14:paraId="765673A0" w14:textId="77777777" w:rsidR="007118B0" w:rsidRDefault="00000000">
      <w:pPr>
        <w:numPr>
          <w:ilvl w:val="0"/>
          <w:numId w:val="3"/>
        </w:numPr>
      </w:pPr>
      <w:r>
        <w:rPr>
          <w:rFonts w:ascii="Calibri" w:eastAsia="Calibri" w:hAnsi="Calibri" w:cs="Calibri"/>
        </w:rPr>
        <w:t>Withdrawals before 6/10/2024: Tuition paid, less a $100 recasting fee, will be held as a tuition credit and may be used for another Studio East production, class, or camp. You must use this credit by 12/31/24. Unused credits after this date will expire.</w:t>
      </w:r>
    </w:p>
    <w:p w14:paraId="6D9EA680" w14:textId="77777777" w:rsidR="007118B0" w:rsidRDefault="00000000">
      <w:pPr>
        <w:numPr>
          <w:ilvl w:val="0"/>
          <w:numId w:val="3"/>
        </w:numPr>
        <w:spacing w:after="240"/>
      </w:pPr>
      <w:r>
        <w:rPr>
          <w:rFonts w:ascii="Calibri" w:eastAsia="Calibri" w:hAnsi="Calibri" w:cs="Calibri"/>
        </w:rPr>
        <w:t>Withdrawals on or after 6/10/2024: There is no credit or refund.</w:t>
      </w:r>
    </w:p>
    <w:p w14:paraId="7A66738F" w14:textId="77777777" w:rsidR="007118B0" w:rsidRDefault="00000000">
      <w:pPr>
        <w:spacing w:before="240" w:after="240"/>
        <w:rPr>
          <w:rFonts w:ascii="Calibri" w:eastAsia="Calibri" w:hAnsi="Calibri" w:cs="Calibri"/>
        </w:rPr>
      </w:pPr>
      <w:r>
        <w:rPr>
          <w:rFonts w:ascii="Calibri" w:eastAsia="Calibri" w:hAnsi="Calibri" w:cs="Calibri"/>
        </w:rPr>
        <w:t xml:space="preserve"> </w:t>
      </w:r>
    </w:p>
    <w:p w14:paraId="476C26EA" w14:textId="77777777" w:rsidR="007118B0" w:rsidRDefault="00000000">
      <w:pPr>
        <w:spacing w:before="240" w:after="240"/>
        <w:rPr>
          <w:rFonts w:ascii="Calibri" w:eastAsia="Calibri" w:hAnsi="Calibri" w:cs="Calibri"/>
          <w:b/>
          <w:u w:val="single"/>
        </w:rPr>
      </w:pPr>
      <w:r>
        <w:rPr>
          <w:rFonts w:ascii="Calibri" w:eastAsia="Calibri" w:hAnsi="Calibri" w:cs="Calibri"/>
          <w:b/>
          <w:u w:val="single"/>
        </w:rPr>
        <w:t xml:space="preserve"> </w:t>
      </w:r>
    </w:p>
    <w:p w14:paraId="1B1DC37D" w14:textId="77777777" w:rsidR="007118B0" w:rsidRDefault="00000000">
      <w:pPr>
        <w:spacing w:before="240" w:after="240"/>
        <w:rPr>
          <w:rFonts w:ascii="Calibri" w:eastAsia="Calibri" w:hAnsi="Calibri" w:cs="Calibri"/>
        </w:rPr>
      </w:pPr>
      <w:r>
        <w:rPr>
          <w:rFonts w:ascii="Calibri" w:eastAsia="Calibri" w:hAnsi="Calibri" w:cs="Calibri"/>
        </w:rPr>
        <w:t xml:space="preserve"> </w:t>
      </w:r>
    </w:p>
    <w:p w14:paraId="5FE15C23" w14:textId="77777777" w:rsidR="007118B0" w:rsidRDefault="007118B0"/>
    <w:sectPr w:rsidR="007118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2F9F"/>
    <w:multiLevelType w:val="multilevel"/>
    <w:tmpl w:val="3AB6C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0B38D1"/>
    <w:multiLevelType w:val="multilevel"/>
    <w:tmpl w:val="B02E7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DB473E"/>
    <w:multiLevelType w:val="multilevel"/>
    <w:tmpl w:val="9CCE29D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130706721">
    <w:abstractNumId w:val="2"/>
  </w:num>
  <w:num w:numId="2" w16cid:durableId="244461251">
    <w:abstractNumId w:val="1"/>
  </w:num>
  <w:num w:numId="3" w16cid:durableId="101928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B0"/>
    <w:rsid w:val="001A1162"/>
    <w:rsid w:val="003114C3"/>
    <w:rsid w:val="0071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EFD41"/>
  <w15:docId w15:val="{B721096A-C192-6D4F-9B8F-2F8F830E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LZfebZZ16YStKDzD6" TargetMode="External"/><Relationship Id="rId13" Type="http://schemas.openxmlformats.org/officeDocument/2006/relationships/hyperlink" Target="https://fs18.formsite.com/studioeast/FinancialSupport/index.html" TargetMode="External"/><Relationship Id="rId3" Type="http://schemas.openxmlformats.org/officeDocument/2006/relationships/settings" Target="settings.xml"/><Relationship Id="rId7" Type="http://schemas.openxmlformats.org/officeDocument/2006/relationships/hyperlink" Target="https://mtishows.com/people/nell-benjamin" TargetMode="External"/><Relationship Id="rId12" Type="http://schemas.openxmlformats.org/officeDocument/2006/relationships/hyperlink" Target="https://studio-east.org/classes-worksho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tishows.com/user/1018585" TargetMode="External"/><Relationship Id="rId11" Type="http://schemas.openxmlformats.org/officeDocument/2006/relationships/hyperlink" Target="https://studio-east.org/classes-workshops/" TargetMode="External"/><Relationship Id="rId5" Type="http://schemas.openxmlformats.org/officeDocument/2006/relationships/hyperlink" Target="https://mtishows.com/user/1018577" TargetMode="External"/><Relationship Id="rId15" Type="http://schemas.openxmlformats.org/officeDocument/2006/relationships/fontTable" Target="fontTable.xml"/><Relationship Id="rId10" Type="http://schemas.openxmlformats.org/officeDocument/2006/relationships/hyperlink" Target="https://drive.google.com/drive/folders/1DsJcXOwWIIAV9_W-5GTtLrZnYdkfgiX-?usp=drive_link" TargetMode="External"/><Relationship Id="rId4" Type="http://schemas.openxmlformats.org/officeDocument/2006/relationships/webSettings" Target="webSettings.xml"/><Relationship Id="rId9" Type="http://schemas.openxmlformats.org/officeDocument/2006/relationships/hyperlink" Target="https://drive.google.com/drive/folders/1ZqH2fnFuO0UlWtCGIV_UAMZQeBw3b0_W?usp=drive_link" TargetMode="External"/><Relationship Id="rId14" Type="http://schemas.openxmlformats.org/officeDocument/2006/relationships/hyperlink" Target="https://fs18.formsite.com/studioeast/FinancialSuppor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 Bartosovsky</cp:lastModifiedBy>
  <cp:revision>2</cp:revision>
  <dcterms:created xsi:type="dcterms:W3CDTF">2024-05-10T18:13:00Z</dcterms:created>
  <dcterms:modified xsi:type="dcterms:W3CDTF">2024-05-10T18:13:00Z</dcterms:modified>
</cp:coreProperties>
</file>